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69" w:rsidRPr="005D6B20" w:rsidRDefault="006C1876" w:rsidP="00F00763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D6B20">
        <w:rPr>
          <w:rFonts w:asciiTheme="minorHAnsi" w:hAnsiTheme="minorHAnsi" w:cstheme="minorHAnsi"/>
          <w:b/>
          <w:color w:val="000000" w:themeColor="text1"/>
          <w:szCs w:val="22"/>
        </w:rPr>
        <w:t xml:space="preserve">… ORTAOKULU </w:t>
      </w:r>
      <w:r w:rsidR="00EC1A10" w:rsidRPr="005D6B20">
        <w:rPr>
          <w:rFonts w:asciiTheme="minorHAnsi" w:hAnsiTheme="minorHAnsi" w:cstheme="minorHAnsi"/>
          <w:b/>
          <w:color w:val="000000" w:themeColor="text1"/>
          <w:szCs w:val="22"/>
        </w:rPr>
        <w:t>2022-2023</w:t>
      </w:r>
      <w:r w:rsidR="00762669" w:rsidRPr="005D6B20">
        <w:rPr>
          <w:rFonts w:asciiTheme="minorHAnsi" w:hAnsiTheme="minorHAnsi" w:cstheme="minorHAnsi"/>
          <w:b/>
          <w:color w:val="000000" w:themeColor="text1"/>
          <w:szCs w:val="22"/>
        </w:rPr>
        <w:t xml:space="preserve"> EĞİTİM-ÖĞRETİM YILI</w:t>
      </w:r>
    </w:p>
    <w:p w:rsidR="0046359A" w:rsidRPr="005D6B20" w:rsidRDefault="00762669" w:rsidP="00762669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D6B20">
        <w:rPr>
          <w:rFonts w:asciiTheme="minorHAnsi" w:hAnsiTheme="minorHAnsi" w:cstheme="minorHAnsi"/>
          <w:b/>
          <w:color w:val="000000" w:themeColor="text1"/>
          <w:szCs w:val="22"/>
        </w:rPr>
        <w:t xml:space="preserve">DESTEKLEME VE YETİŞTİRME KURSLARI </w:t>
      </w:r>
      <w:r w:rsidR="00D947DA" w:rsidRPr="005D6B20">
        <w:rPr>
          <w:rFonts w:asciiTheme="minorHAnsi" w:hAnsiTheme="minorHAnsi" w:cstheme="minorHAnsi"/>
          <w:b/>
          <w:color w:val="000000" w:themeColor="text1"/>
          <w:szCs w:val="22"/>
        </w:rPr>
        <w:t>8</w:t>
      </w:r>
      <w:r w:rsidRPr="005D6B20">
        <w:rPr>
          <w:rFonts w:asciiTheme="minorHAnsi" w:hAnsiTheme="minorHAnsi" w:cstheme="minorHAnsi"/>
          <w:b/>
          <w:color w:val="000000" w:themeColor="text1"/>
          <w:szCs w:val="22"/>
        </w:rPr>
        <w:t>. SINIF TÜRKÇE DERSİ YILLIK PLANI</w:t>
      </w:r>
    </w:p>
    <w:tbl>
      <w:tblPr>
        <w:tblStyle w:val="TabloKlavuzu"/>
        <w:tblW w:w="4855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073"/>
        <w:gridCol w:w="425"/>
        <w:gridCol w:w="2589"/>
        <w:gridCol w:w="8915"/>
        <w:gridCol w:w="2159"/>
      </w:tblGrid>
      <w:tr w:rsidR="005D6B20" w:rsidRPr="005D6B20" w:rsidTr="00715D6E">
        <w:trPr>
          <w:cantSplit/>
          <w:trHeight w:val="1134"/>
          <w:tblHeader/>
        </w:trPr>
        <w:tc>
          <w:tcPr>
            <w:tcW w:w="354" w:type="pct"/>
            <w:textDirection w:val="btLr"/>
            <w:vAlign w:val="center"/>
          </w:tcPr>
          <w:p w:rsidR="005D6B20" w:rsidRPr="005D6B20" w:rsidRDefault="005D6B20" w:rsidP="00AF7CF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AF7CF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SAAT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7B56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KONU ADI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7B56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KAZANIMLAR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7B56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DEĞERLENDİRME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9B31B9" w:rsidP="00AF7C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Eylül 3.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AF7C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FİİLİMSİLER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  <w:lang w:bidi="tr-TR"/>
              </w:rPr>
              <w:t xml:space="preserve">Fiilimsilerin cümledeki İşlevlerini kavrar. </w:t>
            </w:r>
            <w:proofErr w:type="gramStart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  <w:lang w:bidi="tr-TR"/>
              </w:rPr>
              <w:t>(</w:t>
            </w:r>
            <w:proofErr w:type="gramEnd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  <w:lang w:bidi="tr-TR"/>
              </w:rPr>
              <w:t>Fiilimsilerin türleri fark ettirilir. Ekler ezberletilmez.</w:t>
            </w:r>
            <w:proofErr w:type="gramStart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  <w:lang w:bidi="tr-TR"/>
              </w:rPr>
              <w:t>)</w:t>
            </w:r>
            <w:proofErr w:type="gramEnd"/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9B31B9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Eylül 4.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AF7C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FİİLİMSİLER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  <w:lang w:bidi="tr-TR"/>
              </w:rPr>
              <w:t xml:space="preserve">Fiilimsilerin cümledeki İşlevlerini kavrar. </w:t>
            </w:r>
            <w:proofErr w:type="gramStart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  <w:lang w:bidi="tr-TR"/>
              </w:rPr>
              <w:t>(</w:t>
            </w:r>
            <w:proofErr w:type="gramEnd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  <w:lang w:bidi="tr-TR"/>
              </w:rPr>
              <w:t>Fiilimsilerin türleri fark ettirilir. Ekler ezberletilmez.</w:t>
            </w:r>
            <w:proofErr w:type="gramStart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  <w:lang w:bidi="tr-TR"/>
              </w:rPr>
              <w:t>)</w:t>
            </w:r>
            <w:proofErr w:type="gramEnd"/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9B31B9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1.Hafta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AF7C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SÖZCÜKTE ANLAM (Çok Anlamlılık)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Kelimeleri anlamlarına uygun kullanır.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Bağlamdan yararlanarak bilmediği kelime ve kelime gruplarının anlamını tahmin eder.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9B31B9" w:rsidRDefault="009B31B9" w:rsidP="009B31B9">
            <w:r w:rsidRPr="00536E05">
              <w:rPr>
                <w:rFonts w:asciiTheme="minorHAnsi" w:hAnsiTheme="minorHAnsi" w:cstheme="minorHAnsi"/>
                <w:b/>
              </w:rPr>
              <w:t xml:space="preserve">Ekim </w:t>
            </w:r>
          </w:p>
          <w:p w:rsidR="009B31B9" w:rsidRDefault="009B31B9" w:rsidP="009B31B9">
            <w:r w:rsidRPr="00536E05">
              <w:rPr>
                <w:rFonts w:asciiTheme="minorHAnsi" w:hAnsiTheme="minorHAnsi" w:cstheme="minorHAnsi"/>
                <w:b/>
              </w:rPr>
              <w:t>2.Hafta</w:t>
            </w:r>
          </w:p>
          <w:p w:rsidR="005D6B20" w:rsidRPr="005D6B20" w:rsidRDefault="005D6B20" w:rsidP="00AF7C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AF7C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SÖZCÜKTE ANLAM (Sö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z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cükler Arası Anlam İlişkisi)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Kelimeleri anlamlarına uygun kullanır.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Yazdıklarında yabancı dillerden alınmış, dilimize henüz yerleşmemiş kelimelerin Türkçelerini ku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l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lanır.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9B31B9" w:rsidP="00AF7C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3.Hafta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AF7C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SÖZCÜKTE ANLAM (Sö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z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cükler Arası Anlam İlişkisi)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Kelimeleri anlamlarına uygun kullanır.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Yazdıklarında yabancı dillerden alınmış, dilimize henüz yerleşmemiş kelimelerin Türkçelerini ku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l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lanır.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9B31B9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4.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SÖZ GRUPLARINDA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ANLAM (Kalıplaşmamış Söz Grupları)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Bağlamdan yararlanarak bilmediği kelime ve kelime gruplarının anlamını tahmin eder.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9B31B9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lastRenderedPageBreak/>
              <w:t xml:space="preserve">Ekim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DEYİMLER VE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ATASÖZLERİ</w:t>
            </w:r>
          </w:p>
        </w:tc>
        <w:tc>
          <w:tcPr>
            <w:tcW w:w="2940" w:type="pct"/>
            <w:tcBorders>
              <w:left w:val="single" w:sz="4" w:space="0" w:color="auto"/>
            </w:tcBorders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Deyim, atasözü ve özdeyişlerin metne katkısını belirler.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Yazılarını zenginleştirmek için atasözleri, deyimler ve özdeyişler kullanır. 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9B31B9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Kasım 1.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CÜMLENİN ÖGELERİ</w:t>
            </w:r>
          </w:p>
        </w:tc>
        <w:tc>
          <w:tcPr>
            <w:tcW w:w="29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Cümlenin ögelerini ayırt eder.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K</w:t>
            </w:r>
            <w:r>
              <w:rPr>
                <w:rFonts w:asciiTheme="minorHAnsi" w:hAnsiTheme="minorHAnsi" w:cstheme="minorHAnsi"/>
                <w:b/>
              </w:rPr>
              <w:t>asım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CÜMLENİN ÖGELERİ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Cümlenin ögelerini ayırt eder.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36E05">
              <w:rPr>
                <w:rFonts w:asciiTheme="minorHAnsi" w:hAnsiTheme="minorHAnsi" w:cstheme="minorHAnsi"/>
                <w:b/>
              </w:rPr>
              <w:t>K</w:t>
            </w:r>
            <w:r>
              <w:rPr>
                <w:rFonts w:asciiTheme="minorHAnsi" w:hAnsiTheme="minorHAnsi" w:cstheme="minorHAnsi"/>
                <w:b/>
              </w:rPr>
              <w:t>asım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SÖZ SANATLARI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Metindeki söz sanatlarını tespit eder. [Benzetme (teşbih), kişileştirme (teşhis), konuşturma (i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n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tak) ve karşıtlık(tezat), abartma (mübalağa) söz sanatlarının belirlenmesi sağlanır.]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2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Aralık</w:t>
            </w:r>
            <w:r w:rsidRPr="00536E05">
              <w:rPr>
                <w:rFonts w:asciiTheme="minorHAnsi" w:hAnsiTheme="minorHAnsi" w:cstheme="minorHAnsi"/>
                <w:b/>
              </w:rPr>
              <w:t xml:space="preserve"> 1.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YAZIM KURALLARI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Yazdıklarını düzenler. (Metinde yer alan yazım ve noktalama kuralları ile sınırlı tutulur.)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77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Aralık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NOKTALAMA İŞARETLERİ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Noktalama işaretlerine dikkat ederek sesli ve sessiz okur.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Yazdıklarını düzenler. (Metinde yer alan yazım ve noktalama kuralları ile sınırlı tutulur.)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407"/>
        </w:trPr>
        <w:tc>
          <w:tcPr>
            <w:tcW w:w="354" w:type="pct"/>
            <w:tcBorders>
              <w:bottom w:val="single" w:sz="4" w:space="0" w:color="000000"/>
            </w:tcBorders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Aralık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cBorders>
              <w:bottom w:val="single" w:sz="4" w:space="0" w:color="000000"/>
            </w:tcBorders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CÜMLEDE ANLAM (Cüml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ler Arasındaki Anlam İlişk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i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leri – Örtülü Anlam)</w:t>
            </w:r>
          </w:p>
        </w:tc>
        <w:tc>
          <w:tcPr>
            <w:tcW w:w="2940" w:type="pct"/>
            <w:tcBorders>
              <w:bottom w:val="single" w:sz="4" w:space="0" w:color="000000"/>
            </w:tcBorders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Okudukları ile ilgili çıkarımlarda bulunur. (Neden-sonuç, amaç sonuç, koşul, karşılaştırma, be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n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zetme, örneklendirme, abartma, nesnel, öznel ve duygu belirten ifadeler üzerinde durulur.)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Aralık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  <w:r>
              <w:rPr>
                <w:rFonts w:asciiTheme="minorHAnsi" w:hAnsiTheme="minorHAnsi" w:cstheme="minorHAnsi"/>
                <w:b/>
              </w:rPr>
              <w:t>- Ocak 1.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CÜMLEDE ANLAM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(Öznel-Nesnel Anlam)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Okudukları ile ilgili çıkarımlarda bulunur. (Neden-sonuç, amaç sonuç, koşul, karşılaştırma, be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n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zetme, örneklendirme, abartma, nesnel, öznel ve duygu belirten ifadeler üzerinde durulur.)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25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Ocak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METİN TÜRLERİ 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 türlerini ayırt eder.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a) Fıkra (köşe yazısı), makale, deneme, roman, destan türleri üzerinde durulur.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b) Metin türlerine ilişkin ayrıntılı bilgi verilmemelidir.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Şiir yazar.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Bilgilendirici metin yazar.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Hikâye edici metin yazar.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Kısa metinler yazar. (Haber metni, günlük ve anı yazmaya teşvik edilir.)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Ocak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FİİLDE ÇATI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Ocak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FİİLDE ÇATI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69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Şubat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PARÇADA ANLAM</w:t>
            </w: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(Konu – Ana Fikir)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Metnin konusunu belirler.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Metnin ana fikrini belirler.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Metinle ilgili soruları cevaplar. (Metin içi ve metin dışı anlam ilişkisi kurulur.)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Metinle ilgili sorular sorar.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Metinde ele alınan sorunlara farklı çözümler üretir.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Şubat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PARÇADA ANLAM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(Yardımcı Düşünce)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Metindeki yardımcı fikirleri belirler.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Metinle ilgili soruları cevaplar. (Metin içi ve metin dışı anlam ilişkisi kurulur.)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Metinle ilgili sorular sorar.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Metinde ele alınan sorunlara farklı çözümler üretir.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Şubat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PARÇADA ANLAM (Anlat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ı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cı-Hikâye Unsurları- Metin Karşılaştırma-Metnin Dil ve Anlatım Özellikleri)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Okuduğu metinlerdeki hikâye unsurlarını belirler. (Olay örgüsü, mekân, zaman, şahıs ve varlık kadrosu, anlatıcı üzerinde durulur.)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Metnin içeriğini yorumlar.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bookmarkStart w:id="0" w:name="_GoBack"/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  <w:bookmarkEnd w:id="0"/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Mart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 TÜRLERİ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 türlerini tanır. (Kavramsal tanımlamalara girilmez.)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Mart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  <w:r w:rsidR="005D6B20"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br/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 TÜRLERİ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 türlerini tanır. (Kavramsal tanımlamalara girilmez.)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25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Mart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  <w:r w:rsidR="005D6B20"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br/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PARÇADA ANLAM (Parça Oluşturma- Parça Tama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lama)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Dinlediklerinde/izlediklerinde geçen olayların gelişimi ve sonucu hakkında tahminde bulunur.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Dinlediklerinde/izlediklerinde tutarlılığı sorgular.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Konuşmalarında uygun geçiş ve bağlantı ifadelerini kullanır.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Geçiş ve bağlantı ifadelerinin metnin anlamına olan katkısını değerlendirir. (</w:t>
            </w:r>
            <w:proofErr w:type="gramStart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Oysaki,</w:t>
            </w:r>
            <w:proofErr w:type="gramEnd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başka bir deyişle, özellikle, kısaca, böylece, ilk olarak ve son olarak ifadeleri üzerinde durulur.)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Metindeki iş ve işlem basamaklarını kavrar. (Kullanım kılavuzları inceletilir.)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Bir işi işlem basamaklarına göre yazar.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Yazılarında uygun geçiş ve bağlantı ifadelerini kullanır.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(</w:t>
            </w:r>
            <w:proofErr w:type="gramStart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Oysaki,</w:t>
            </w:r>
            <w:proofErr w:type="gramEnd"/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başka bir deyişle, özellikle, ilk olarak ve son olarak ifadelerinin kullanılması sağlanır.)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Araştırmalarının sonuçlarını yazılı olarak sunar.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Mart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PARÇADA ANLAM (Anl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tım Biçimleri)</w:t>
            </w:r>
          </w:p>
        </w:tc>
        <w:tc>
          <w:tcPr>
            <w:tcW w:w="29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Metindeki anlatım biçimlerini belirler.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Yazılarında anlatım biçimlerini kullanır.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Nisan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PARÇADA ANLAM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(Düşünceyi Geliştirme Yoll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rı)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Okuduklarında kullanılan düşünceyi geliştirme yollarını belirler.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Dinlediklerinde/izlediklerinde başvurulan düşünceyi geliştirme yollarını tespit eder. (Düşünceyi geliştirme yollarından örneklendirme, tanık gösterme ve sayısal verilerden yararlanma belirlenir.)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Nisan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CÜMLEDE ANLAM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Okudukları ile ilgili çıkarımlarda bulunur. (Neden-sonuç, amaç sonuç, koşul, karşılaştırma, be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n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zetme, örneklendirme, abartma, nesnel, öznel ve duygu belirten ifadeler üzerinde durulur.)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Nisan 5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CÜMLEDE ANLAM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Okudukları ile ilgili çıkarımlarda bulunur. (Neden-sonuç, amaç sonuç, koşul, karşılaştırma, be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n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zetme, örneklendirme, abartma, nesnel, öznel ve duygu belirten ifadeler üzerinde durulur.)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Mayıs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GÖRSEL OKUMA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Görsel ve başlıktan hareketle okuyacağı metnin konusunu tahmin eder.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Görsellerle ilgili soruları cevaplar.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Grafik, tablo ve çizelgeyle sunulan bilgileri yorumlar.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Anlatımı desteklemek için grafik ve tablo kullanır.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Mayıs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YAZIM KURALLARI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Yazdıklarını düzenler. (Metinde yer alan yazım ve noktalama kuralları ile sınırlı tutulur.)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Mayıs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NOKTALAMA İŞARETLERİ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Noktalama işaretlerine dikkat ederek sesli ve sessiz okur.</w:t>
            </w: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Yazdıklarını düzenler. (Metinde yer alan yazım ve noktalama kuralları ile sınırlı tutulur.)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Mayıs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  <w:p w:rsidR="005D6B20" w:rsidRPr="005D6B20" w:rsidRDefault="005D6B20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ANLATIM</w:t>
            </w: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BOZUKLUKLARI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Metindeki anlatım bozukluklarını belirler. (Dil bilgisi yönünden anlatım bozuklukları üzerinde d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u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rulur.)</w:t>
            </w: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134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Haziran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082E25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ANLATIM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BOZUKLUKLARI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Metindeki anlatım bozukluklarını belirler. (Dil bilgisi yönünden anlatım bozuklukları üzerinde d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u</w:t>
            </w: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rulur.)</w:t>
            </w: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Yazdıklarını düzenler. (Dil bilgisine dayalı anlatım bozuklukları bakımından yazdıklarını gözden geçirmesi ve düzeltmesi sağlanır.)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AF7CF2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AF7CF2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  <w:tr w:rsidR="005D6B20" w:rsidRPr="005D6B20" w:rsidTr="00715D6E">
        <w:trPr>
          <w:cantSplit/>
          <w:trHeight w:val="1245"/>
        </w:trPr>
        <w:tc>
          <w:tcPr>
            <w:tcW w:w="354" w:type="pct"/>
            <w:textDirection w:val="btLr"/>
            <w:vAlign w:val="center"/>
          </w:tcPr>
          <w:p w:rsidR="005D6B20" w:rsidRPr="005D6B20" w:rsidRDefault="00715D6E" w:rsidP="005D6B2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Haziran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40" w:type="pct"/>
            <w:textDirection w:val="btLr"/>
            <w:vAlign w:val="center"/>
          </w:tcPr>
          <w:p w:rsidR="005D6B20" w:rsidRPr="005D6B20" w:rsidRDefault="005D6B20" w:rsidP="00C82E59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854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GÖRSEL OKUMA</w:t>
            </w:r>
          </w:p>
        </w:tc>
        <w:tc>
          <w:tcPr>
            <w:tcW w:w="2940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Görsel ve başlıktan hareketle okuyacağı metnin konusunu tahmin eder.</w:t>
            </w: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Görsellerle ilgili soruları cevaplar.</w:t>
            </w: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Grafik, tablo ve çizelgeyle sunulan bilgileri yorumlar.</w:t>
            </w: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>Anlatımı desteklemek için grafik ve tablo kullanır.</w:t>
            </w:r>
          </w:p>
        </w:tc>
        <w:tc>
          <w:tcPr>
            <w:tcW w:w="712" w:type="pct"/>
            <w:vAlign w:val="center"/>
          </w:tcPr>
          <w:p w:rsidR="005D6B20" w:rsidRPr="005D6B20" w:rsidRDefault="005D6B20" w:rsidP="00C82E59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5D6B20" w:rsidRPr="005D6B20" w:rsidRDefault="005D6B20" w:rsidP="00C82E5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5D6B20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• 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EBA kazanım testl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e</w:t>
            </w:r>
            <w:r w:rsidR="004516C1">
              <w:rPr>
                <w:rFonts w:asciiTheme="minorHAnsi" w:hAnsiTheme="minorHAnsi" w:cstheme="minorHAnsi"/>
                <w:color w:val="000000" w:themeColor="text1"/>
                <w:szCs w:val="22"/>
              </w:rPr>
              <w:t>ri</w:t>
            </w:r>
          </w:p>
        </w:tc>
      </w:tr>
    </w:tbl>
    <w:p w:rsidR="008C1CAD" w:rsidRPr="005D6B20" w:rsidRDefault="008C1CAD" w:rsidP="005B6DF9">
      <w:pPr>
        <w:rPr>
          <w:rFonts w:asciiTheme="minorHAnsi" w:hAnsiTheme="minorHAnsi" w:cstheme="minorHAnsi"/>
          <w:color w:val="000000" w:themeColor="text1"/>
          <w:szCs w:val="22"/>
        </w:rPr>
      </w:pPr>
    </w:p>
    <w:p w:rsidR="00652D3C" w:rsidRPr="005D6B20" w:rsidRDefault="00652D3C" w:rsidP="005B6DF9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5D6B20">
        <w:rPr>
          <w:rFonts w:asciiTheme="minorHAnsi" w:hAnsiTheme="minorHAnsi" w:cstheme="minorHAnsi"/>
          <w:b/>
          <w:color w:val="000000" w:themeColor="text1"/>
          <w:szCs w:val="22"/>
        </w:rPr>
        <w:t>Türkçe Öğretmenleri:</w:t>
      </w:r>
    </w:p>
    <w:p w:rsidR="006E189F" w:rsidRPr="005D6B20" w:rsidRDefault="00F607C4" w:rsidP="00F607C4">
      <w:pPr>
        <w:tabs>
          <w:tab w:val="left" w:pos="6180"/>
        </w:tabs>
        <w:rPr>
          <w:rFonts w:asciiTheme="minorHAnsi" w:hAnsiTheme="minorHAnsi" w:cstheme="minorHAnsi"/>
          <w:color w:val="000000" w:themeColor="text1"/>
          <w:szCs w:val="22"/>
        </w:rPr>
      </w:pPr>
      <w:r w:rsidRPr="005D6B20">
        <w:rPr>
          <w:rFonts w:asciiTheme="minorHAnsi" w:hAnsiTheme="minorHAnsi" w:cstheme="minorHAnsi"/>
          <w:color w:val="000000" w:themeColor="text1"/>
          <w:szCs w:val="22"/>
        </w:rPr>
        <w:tab/>
      </w:r>
    </w:p>
    <w:p w:rsidR="004F2FFC" w:rsidRPr="005D6B20" w:rsidRDefault="004F2FFC" w:rsidP="006E189F">
      <w:pPr>
        <w:jc w:val="right"/>
        <w:rPr>
          <w:rFonts w:asciiTheme="minorHAnsi" w:hAnsiTheme="minorHAnsi" w:cstheme="minorHAnsi"/>
          <w:color w:val="000000" w:themeColor="text1"/>
          <w:szCs w:val="22"/>
        </w:rPr>
      </w:pPr>
    </w:p>
    <w:p w:rsidR="004F2FFC" w:rsidRPr="005D6B20" w:rsidRDefault="004F2FFC" w:rsidP="006E189F">
      <w:pPr>
        <w:jc w:val="right"/>
        <w:rPr>
          <w:rFonts w:asciiTheme="minorHAnsi" w:hAnsiTheme="minorHAnsi" w:cstheme="minorHAnsi"/>
          <w:color w:val="000000" w:themeColor="text1"/>
          <w:szCs w:val="22"/>
        </w:rPr>
      </w:pPr>
    </w:p>
    <w:p w:rsidR="004F2FFC" w:rsidRPr="005D6B20" w:rsidRDefault="004F2FFC" w:rsidP="006E189F">
      <w:pPr>
        <w:jc w:val="right"/>
        <w:rPr>
          <w:rFonts w:asciiTheme="minorHAnsi" w:hAnsiTheme="minorHAnsi" w:cstheme="minorHAnsi"/>
          <w:color w:val="000000" w:themeColor="text1"/>
          <w:szCs w:val="22"/>
        </w:rPr>
      </w:pPr>
    </w:p>
    <w:p w:rsidR="004F2FFC" w:rsidRPr="005D6B20" w:rsidRDefault="004F2FFC" w:rsidP="002E6B60">
      <w:pPr>
        <w:contextualSpacing/>
        <w:mirrorIndents/>
        <w:jc w:val="center"/>
        <w:rPr>
          <w:rFonts w:asciiTheme="minorHAnsi" w:hAnsiTheme="minorHAnsi" w:cstheme="minorHAnsi"/>
          <w:b/>
          <w:color w:val="000000" w:themeColor="text1"/>
          <w:szCs w:val="22"/>
        </w:rPr>
        <w:sectPr w:rsidR="004F2FFC" w:rsidRPr="005D6B20" w:rsidSect="00427E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720" w:bottom="720" w:left="720" w:header="708" w:footer="708" w:gutter="0"/>
          <w:cols w:space="720"/>
        </w:sectPr>
      </w:pPr>
    </w:p>
    <w:p w:rsidR="004F2FFC" w:rsidRPr="005D6B20" w:rsidRDefault="004F2FFC" w:rsidP="002E6B60">
      <w:pPr>
        <w:contextualSpacing/>
        <w:mirrorIndents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4F2FFC" w:rsidRPr="005D6B20" w:rsidRDefault="004F2FFC" w:rsidP="00082E25">
      <w:pPr>
        <w:contextualSpacing/>
        <w:mirrorIndents/>
        <w:rPr>
          <w:rFonts w:asciiTheme="minorHAnsi" w:hAnsiTheme="minorHAnsi" w:cstheme="minorHAnsi"/>
          <w:color w:val="000000" w:themeColor="text1"/>
          <w:szCs w:val="22"/>
        </w:rPr>
      </w:pPr>
    </w:p>
    <w:sectPr w:rsidR="004F2FFC" w:rsidRPr="005D6B20" w:rsidSect="004F2FFC">
      <w:type w:val="continuous"/>
      <w:pgSz w:w="16838" w:h="11906" w:orient="landscape"/>
      <w:pgMar w:top="851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08" w:rsidRDefault="00AD2708" w:rsidP="00E459F8">
      <w:pPr>
        <w:spacing w:after="0" w:line="240" w:lineRule="auto"/>
      </w:pPr>
      <w:r>
        <w:separator/>
      </w:r>
    </w:p>
  </w:endnote>
  <w:endnote w:type="continuationSeparator" w:id="0">
    <w:p w:rsidR="00AD2708" w:rsidRDefault="00AD2708" w:rsidP="00E4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F8" w:rsidRDefault="00E459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F8" w:rsidRDefault="00E459F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F8" w:rsidRDefault="00E459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08" w:rsidRDefault="00AD2708" w:rsidP="00E459F8">
      <w:pPr>
        <w:spacing w:after="0" w:line="240" w:lineRule="auto"/>
      </w:pPr>
      <w:r>
        <w:separator/>
      </w:r>
    </w:p>
  </w:footnote>
  <w:footnote w:type="continuationSeparator" w:id="0">
    <w:p w:rsidR="00AD2708" w:rsidRDefault="00AD2708" w:rsidP="00E4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F8" w:rsidRDefault="00E459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F8" w:rsidRDefault="00E459F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F8" w:rsidRDefault="00E459F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91B"/>
    <w:multiLevelType w:val="hybridMultilevel"/>
    <w:tmpl w:val="FA2CEFFA"/>
    <w:lvl w:ilvl="0" w:tplc="0A1C1BA4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EA8CB046">
      <w:numFmt w:val="bullet"/>
      <w:lvlText w:val="•"/>
      <w:lvlJc w:val="left"/>
      <w:pPr>
        <w:ind w:left="1370" w:hanging="360"/>
      </w:pPr>
      <w:rPr>
        <w:rFonts w:hint="default"/>
        <w:lang w:val="tr-TR" w:eastAsia="tr-TR" w:bidi="tr-TR"/>
      </w:rPr>
    </w:lvl>
    <w:lvl w:ilvl="2" w:tplc="13D65E8C">
      <w:numFmt w:val="bullet"/>
      <w:lvlText w:val="•"/>
      <w:lvlJc w:val="left"/>
      <w:pPr>
        <w:ind w:left="1940" w:hanging="360"/>
      </w:pPr>
      <w:rPr>
        <w:rFonts w:hint="default"/>
        <w:lang w:val="tr-TR" w:eastAsia="tr-TR" w:bidi="tr-TR"/>
      </w:rPr>
    </w:lvl>
    <w:lvl w:ilvl="3" w:tplc="BF104938">
      <w:numFmt w:val="bullet"/>
      <w:lvlText w:val="•"/>
      <w:lvlJc w:val="left"/>
      <w:pPr>
        <w:ind w:left="2510" w:hanging="360"/>
      </w:pPr>
      <w:rPr>
        <w:rFonts w:hint="default"/>
        <w:lang w:val="tr-TR" w:eastAsia="tr-TR" w:bidi="tr-TR"/>
      </w:rPr>
    </w:lvl>
    <w:lvl w:ilvl="4" w:tplc="5D1A1722">
      <w:numFmt w:val="bullet"/>
      <w:lvlText w:val="•"/>
      <w:lvlJc w:val="left"/>
      <w:pPr>
        <w:ind w:left="3081" w:hanging="360"/>
      </w:pPr>
      <w:rPr>
        <w:rFonts w:hint="default"/>
        <w:lang w:val="tr-TR" w:eastAsia="tr-TR" w:bidi="tr-TR"/>
      </w:rPr>
    </w:lvl>
    <w:lvl w:ilvl="5" w:tplc="C9A8C3B4">
      <w:numFmt w:val="bullet"/>
      <w:lvlText w:val="•"/>
      <w:lvlJc w:val="left"/>
      <w:pPr>
        <w:ind w:left="3651" w:hanging="360"/>
      </w:pPr>
      <w:rPr>
        <w:rFonts w:hint="default"/>
        <w:lang w:val="tr-TR" w:eastAsia="tr-TR" w:bidi="tr-TR"/>
      </w:rPr>
    </w:lvl>
    <w:lvl w:ilvl="6" w:tplc="6666D534">
      <w:numFmt w:val="bullet"/>
      <w:lvlText w:val="•"/>
      <w:lvlJc w:val="left"/>
      <w:pPr>
        <w:ind w:left="4221" w:hanging="360"/>
      </w:pPr>
      <w:rPr>
        <w:rFonts w:hint="default"/>
        <w:lang w:val="tr-TR" w:eastAsia="tr-TR" w:bidi="tr-TR"/>
      </w:rPr>
    </w:lvl>
    <w:lvl w:ilvl="7" w:tplc="E26010A4">
      <w:numFmt w:val="bullet"/>
      <w:lvlText w:val="•"/>
      <w:lvlJc w:val="left"/>
      <w:pPr>
        <w:ind w:left="4792" w:hanging="360"/>
      </w:pPr>
      <w:rPr>
        <w:rFonts w:hint="default"/>
        <w:lang w:val="tr-TR" w:eastAsia="tr-TR" w:bidi="tr-TR"/>
      </w:rPr>
    </w:lvl>
    <w:lvl w:ilvl="8" w:tplc="E474D3A4">
      <w:numFmt w:val="bullet"/>
      <w:lvlText w:val="•"/>
      <w:lvlJc w:val="left"/>
      <w:pPr>
        <w:ind w:left="536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9A"/>
    <w:rsid w:val="0000663C"/>
    <w:rsid w:val="00082E25"/>
    <w:rsid w:val="000E5516"/>
    <w:rsid w:val="000F7F60"/>
    <w:rsid w:val="00151055"/>
    <w:rsid w:val="0017297E"/>
    <w:rsid w:val="001D5C57"/>
    <w:rsid w:val="002C04CA"/>
    <w:rsid w:val="002E6B60"/>
    <w:rsid w:val="00380A46"/>
    <w:rsid w:val="003B189F"/>
    <w:rsid w:val="00427E66"/>
    <w:rsid w:val="004516C1"/>
    <w:rsid w:val="0046359A"/>
    <w:rsid w:val="004F2FFC"/>
    <w:rsid w:val="00514601"/>
    <w:rsid w:val="00540F12"/>
    <w:rsid w:val="005B6DF9"/>
    <w:rsid w:val="005D6B20"/>
    <w:rsid w:val="00652D3C"/>
    <w:rsid w:val="00673E6F"/>
    <w:rsid w:val="006759C5"/>
    <w:rsid w:val="0068321C"/>
    <w:rsid w:val="006C1876"/>
    <w:rsid w:val="006E189F"/>
    <w:rsid w:val="006F1A92"/>
    <w:rsid w:val="006F580E"/>
    <w:rsid w:val="00715D6E"/>
    <w:rsid w:val="00757265"/>
    <w:rsid w:val="00762669"/>
    <w:rsid w:val="007661D2"/>
    <w:rsid w:val="007835DC"/>
    <w:rsid w:val="007B20BE"/>
    <w:rsid w:val="007B390B"/>
    <w:rsid w:val="007B566A"/>
    <w:rsid w:val="0084334D"/>
    <w:rsid w:val="008817C0"/>
    <w:rsid w:val="008C1CAD"/>
    <w:rsid w:val="008D53D1"/>
    <w:rsid w:val="00925264"/>
    <w:rsid w:val="00957C57"/>
    <w:rsid w:val="009625BC"/>
    <w:rsid w:val="009B31B9"/>
    <w:rsid w:val="009C3F50"/>
    <w:rsid w:val="009E49EC"/>
    <w:rsid w:val="00A0390F"/>
    <w:rsid w:val="00A704B1"/>
    <w:rsid w:val="00AD2708"/>
    <w:rsid w:val="00AF7CF2"/>
    <w:rsid w:val="00B076A3"/>
    <w:rsid w:val="00B332FE"/>
    <w:rsid w:val="00B6143F"/>
    <w:rsid w:val="00BB6E14"/>
    <w:rsid w:val="00BD18A0"/>
    <w:rsid w:val="00C04722"/>
    <w:rsid w:val="00C82E59"/>
    <w:rsid w:val="00CA716B"/>
    <w:rsid w:val="00D531F5"/>
    <w:rsid w:val="00D64F7A"/>
    <w:rsid w:val="00D947DA"/>
    <w:rsid w:val="00D9552A"/>
    <w:rsid w:val="00E33BE3"/>
    <w:rsid w:val="00E3756B"/>
    <w:rsid w:val="00E459F8"/>
    <w:rsid w:val="00E54204"/>
    <w:rsid w:val="00EC1A10"/>
    <w:rsid w:val="00EF3DF7"/>
    <w:rsid w:val="00F00763"/>
    <w:rsid w:val="00F26394"/>
    <w:rsid w:val="00F455B9"/>
    <w:rsid w:val="00F607C4"/>
    <w:rsid w:val="00F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F26394"/>
  </w:style>
  <w:style w:type="character" w:styleId="Kpr">
    <w:name w:val="Hyperlink"/>
    <w:rsid w:val="00F26394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F26394"/>
  </w:style>
  <w:style w:type="table" w:styleId="TabloBasit1">
    <w:name w:val="Table Simple 1"/>
    <w:basedOn w:val="NormalTablo"/>
    <w:rsid w:val="00F263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rsid w:val="00F263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459F8"/>
  </w:style>
  <w:style w:type="paragraph" w:styleId="Altbilgi">
    <w:name w:val="footer"/>
    <w:basedOn w:val="Normal"/>
    <w:link w:val="AltbilgiChar"/>
    <w:uiPriority w:val="99"/>
    <w:semiHidden/>
    <w:unhideWhenUsed/>
    <w:rsid w:val="00E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459F8"/>
  </w:style>
  <w:style w:type="paragraph" w:customStyle="1" w:styleId="TableParagraph">
    <w:name w:val="Table Paragraph"/>
    <w:basedOn w:val="Normal"/>
    <w:uiPriority w:val="1"/>
    <w:qFormat/>
    <w:rsid w:val="00540F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Cs w:val="22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0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57268-B47A-4837-9C0B-E3690A60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Lenovo</cp:lastModifiedBy>
  <cp:revision>42</cp:revision>
  <cp:lastPrinted>2019-10-02T09:01:00Z</cp:lastPrinted>
  <dcterms:created xsi:type="dcterms:W3CDTF">2020-09-04T15:56:00Z</dcterms:created>
  <dcterms:modified xsi:type="dcterms:W3CDTF">2022-09-12T20:14:00Z</dcterms:modified>
  <cp:category>https://www.HangiSoru.com</cp:category>
</cp:coreProperties>
</file>